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0D718" w14:textId="17B058C9" w:rsidR="003D4123" w:rsidRPr="00EA5BB2" w:rsidRDefault="00BD691C" w:rsidP="00717E93">
      <w:pPr>
        <w:pStyle w:val="Heading1"/>
        <w:jc w:val="center"/>
        <w:rPr>
          <w:rFonts w:ascii="Tahoma" w:hAnsi="Tahoma" w:cs="Tahoma"/>
          <w:spacing w:val="20"/>
          <w:w w:val="90"/>
          <w:sz w:val="52"/>
          <w:szCs w:val="52"/>
        </w:rPr>
      </w:pPr>
      <w:r w:rsidRPr="007E27F8">
        <w:rPr>
          <w:rFonts w:ascii="Tahoma" w:hAnsi="Tahoma" w:cs="Tahoma"/>
          <w:b w:val="0"/>
          <w:bCs w:val="0"/>
          <w:i/>
          <w:iCs/>
          <w:noProof/>
          <w:color w:val="000000" w:themeColor="text1"/>
          <w:spacing w:val="14"/>
          <w:sz w:val="52"/>
          <w:szCs w:val="52"/>
        </w:rPr>
        <w:drawing>
          <wp:anchor distT="0" distB="0" distL="114300" distR="114300" simplePos="0" relativeHeight="251656704" behindDoc="1" locked="0" layoutInCell="1" allowOverlap="1" wp14:anchorId="27467D76" wp14:editId="22563D03">
            <wp:simplePos x="0" y="0"/>
            <wp:positionH relativeFrom="column">
              <wp:align>center</wp:align>
            </wp:positionH>
            <wp:positionV relativeFrom="paragraph">
              <wp:posOffset>459105</wp:posOffset>
            </wp:positionV>
            <wp:extent cx="5448300" cy="2247900"/>
            <wp:effectExtent l="0" t="0" r="12700" b="12700"/>
            <wp:wrapTight wrapText="bothSides">
              <wp:wrapPolygon edited="0">
                <wp:start x="0" y="0"/>
                <wp:lineTo x="0" y="21478"/>
                <wp:lineTo x="21550" y="21478"/>
                <wp:lineTo x="21550" y="0"/>
                <wp:lineTo x="0" y="0"/>
              </wp:wrapPolygon>
            </wp:wrapTight>
            <wp:docPr id="2" name="Picture 2" descr="tl_files/sites/studyabroad/resources/banner_images/city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l_files/sites/studyabroad/resources/banner_images/cityscap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E93" w:rsidRPr="007E27F8">
        <w:rPr>
          <w:rFonts w:ascii="Tahoma" w:hAnsi="Tahoma" w:cs="Tahoma"/>
          <w:color w:val="000000" w:themeColor="text1"/>
          <w:spacing w:val="20"/>
          <w:w w:val="90"/>
          <w:sz w:val="52"/>
          <w:szCs w:val="52"/>
        </w:rPr>
        <w:t>The Canadian Year in Freiburg</w:t>
      </w:r>
    </w:p>
    <w:p w14:paraId="3CE86E03" w14:textId="61265C50" w:rsidR="008C51F4" w:rsidRPr="008C51F4" w:rsidRDefault="008C51F4" w:rsidP="00BD691C">
      <w:pPr>
        <w:shd w:val="clear" w:color="auto" w:fill="FFFFFF"/>
        <w:tabs>
          <w:tab w:val="left" w:pos="2340"/>
        </w:tabs>
        <w:spacing w:after="0"/>
        <w:rPr>
          <w:rFonts w:ascii="Tahoma" w:eastAsia="Times New Roman" w:hAnsi="Tahoma" w:cs="Tahoma"/>
          <w:color w:val="333333"/>
          <w:spacing w:val="14"/>
          <w:sz w:val="18"/>
          <w:szCs w:val="18"/>
          <w:lang w:val="en"/>
        </w:rPr>
      </w:pPr>
    </w:p>
    <w:p w14:paraId="3BD14F11" w14:textId="77777777" w:rsidR="00D06B8E" w:rsidRPr="00EA5BB2" w:rsidRDefault="00D06B8E" w:rsidP="0062507A">
      <w:pPr>
        <w:shd w:val="clear" w:color="auto" w:fill="FFFFFF"/>
        <w:spacing w:after="0"/>
        <w:jc w:val="center"/>
        <w:outlineLvl w:val="2"/>
        <w:rPr>
          <w:rFonts w:ascii="Tahoma" w:eastAsia="Times New Roman" w:hAnsi="Tahoma" w:cs="Tahoma"/>
          <w:b/>
          <w:bCs/>
          <w:color w:val="333333"/>
          <w:spacing w:val="14"/>
          <w:sz w:val="32"/>
          <w:szCs w:val="32"/>
          <w:lang w:val="en"/>
        </w:rPr>
      </w:pPr>
      <w:r w:rsidRPr="00EA5BB2">
        <w:rPr>
          <w:rFonts w:ascii="Tahoma" w:eastAsia="Times New Roman" w:hAnsi="Tahoma" w:cs="Tahoma"/>
          <w:b/>
          <w:bCs/>
          <w:i/>
          <w:iCs/>
          <w:color w:val="333333"/>
          <w:spacing w:val="14"/>
          <w:sz w:val="32"/>
          <w:szCs w:val="32"/>
          <w:lang w:val="en"/>
        </w:rPr>
        <w:t>Discover Europe in Germany</w:t>
      </w:r>
    </w:p>
    <w:p w14:paraId="2A71DDDD" w14:textId="77777777" w:rsidR="0062507A" w:rsidRDefault="0062507A" w:rsidP="00314B71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pacing w:val="14"/>
          <w:sz w:val="18"/>
          <w:szCs w:val="18"/>
          <w:lang w:val="en"/>
        </w:rPr>
      </w:pPr>
    </w:p>
    <w:p w14:paraId="67D3212E" w14:textId="77777777" w:rsidR="00D06B8E" w:rsidRPr="00002F18" w:rsidRDefault="00D06B8E" w:rsidP="00314B71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pacing w:val="14"/>
          <w:sz w:val="24"/>
          <w:szCs w:val="24"/>
          <w:lang w:val="en"/>
        </w:rPr>
      </w:pPr>
      <w:r w:rsidRPr="00002F18">
        <w:rPr>
          <w:rFonts w:ascii="Tahoma" w:eastAsia="Times New Roman" w:hAnsi="Tahoma" w:cs="Tahoma"/>
          <w:color w:val="333333"/>
          <w:spacing w:val="14"/>
          <w:sz w:val="24"/>
          <w:szCs w:val="24"/>
          <w:lang w:val="en"/>
        </w:rPr>
        <w:t>Study for a year at the University of Freiburg under the guidance of a Resident Director and earn Canadian university credits.</w:t>
      </w:r>
    </w:p>
    <w:p w14:paraId="29ACD208" w14:textId="77777777" w:rsidR="004D6B51" w:rsidRPr="00002F18" w:rsidRDefault="004D6B51" w:rsidP="00314B71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pacing w:val="14"/>
          <w:sz w:val="24"/>
          <w:szCs w:val="24"/>
          <w:lang w:val="en"/>
        </w:rPr>
      </w:pPr>
    </w:p>
    <w:p w14:paraId="66023B18" w14:textId="77777777" w:rsidR="00D06B8E" w:rsidRPr="00002F18" w:rsidRDefault="00D06B8E" w:rsidP="00314B71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pacing w:val="14"/>
          <w:sz w:val="24"/>
          <w:szCs w:val="24"/>
          <w:lang w:val="en"/>
        </w:rPr>
      </w:pPr>
      <w:r w:rsidRPr="00002F18">
        <w:rPr>
          <w:rFonts w:ascii="Tahoma" w:eastAsia="Times New Roman" w:hAnsi="Tahoma" w:cs="Tahoma"/>
          <w:b/>
          <w:bCs/>
          <w:color w:val="333333"/>
          <w:spacing w:val="14"/>
          <w:sz w:val="24"/>
          <w:szCs w:val="24"/>
          <w:lang w:val="en"/>
        </w:rPr>
        <w:t xml:space="preserve">The Canadian Year in Freiburg </w:t>
      </w:r>
      <w:r w:rsidRPr="00002F18">
        <w:rPr>
          <w:rFonts w:ascii="Tahoma" w:eastAsia="Times New Roman" w:hAnsi="Tahoma" w:cs="Tahoma"/>
          <w:color w:val="333333"/>
          <w:spacing w:val="14"/>
          <w:sz w:val="24"/>
          <w:szCs w:val="24"/>
          <w:lang w:val="en"/>
        </w:rPr>
        <w:t>is open to students of all disciplines from Canadian universities and colleges.</w:t>
      </w:r>
    </w:p>
    <w:p w14:paraId="7EA1FEC7" w14:textId="77777777" w:rsidR="00D06B8E" w:rsidRPr="00002F18" w:rsidRDefault="00D06B8E" w:rsidP="00314B71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pacing w:val="14"/>
          <w:sz w:val="24"/>
          <w:szCs w:val="24"/>
          <w:lang w:val="en"/>
        </w:rPr>
      </w:pPr>
      <w:r w:rsidRPr="00002F18">
        <w:rPr>
          <w:rFonts w:ascii="Tahoma" w:eastAsia="Times New Roman" w:hAnsi="Tahoma" w:cs="Tahoma"/>
          <w:color w:val="333333"/>
          <w:spacing w:val="14"/>
          <w:sz w:val="24"/>
          <w:szCs w:val="24"/>
          <w:lang w:val="en"/>
        </w:rPr>
        <w:br/>
      </w:r>
      <w:r w:rsidRPr="00002F18">
        <w:rPr>
          <w:rFonts w:ascii="Tahoma" w:eastAsia="Times New Roman" w:hAnsi="Tahoma" w:cs="Tahoma"/>
          <w:b/>
          <w:color w:val="333333"/>
          <w:spacing w:val="14"/>
          <w:sz w:val="24"/>
          <w:szCs w:val="24"/>
          <w:lang w:val="en"/>
        </w:rPr>
        <w:t>Language requirement:</w:t>
      </w:r>
      <w:r w:rsidRPr="00002F18">
        <w:rPr>
          <w:rFonts w:ascii="Tahoma" w:eastAsia="Times New Roman" w:hAnsi="Tahoma" w:cs="Tahoma"/>
          <w:color w:val="333333"/>
          <w:spacing w:val="14"/>
          <w:sz w:val="24"/>
          <w:szCs w:val="24"/>
          <w:lang w:val="en"/>
        </w:rPr>
        <w:t xml:space="preserve"> Beginners and intermediate university German (A2 level) or high school and intermediate university German or equivalent.</w:t>
      </w:r>
    </w:p>
    <w:p w14:paraId="784259D7" w14:textId="77777777" w:rsidR="00FC3211" w:rsidRPr="00002F18" w:rsidRDefault="00FC3211" w:rsidP="00314B71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pacing w:val="14"/>
          <w:sz w:val="24"/>
          <w:szCs w:val="24"/>
          <w:lang w:val="en"/>
        </w:rPr>
      </w:pPr>
    </w:p>
    <w:p w14:paraId="27B80A30" w14:textId="1DDBB10F" w:rsidR="00D06B8E" w:rsidRPr="00002F18" w:rsidRDefault="00D06B8E" w:rsidP="00314B71">
      <w:pPr>
        <w:shd w:val="clear" w:color="auto" w:fill="FFFFFF"/>
        <w:spacing w:after="100"/>
        <w:jc w:val="both"/>
        <w:rPr>
          <w:rFonts w:ascii="Tahoma" w:eastAsia="Times New Roman" w:hAnsi="Tahoma" w:cs="Tahoma"/>
          <w:color w:val="333333"/>
          <w:spacing w:val="14"/>
          <w:sz w:val="24"/>
          <w:szCs w:val="24"/>
          <w:lang w:val="en"/>
        </w:rPr>
      </w:pPr>
      <w:r w:rsidRPr="00002F18">
        <w:rPr>
          <w:rFonts w:ascii="Tahoma" w:eastAsia="Times New Roman" w:hAnsi="Tahoma" w:cs="Tahoma"/>
          <w:color w:val="333333"/>
          <w:spacing w:val="14"/>
          <w:sz w:val="24"/>
          <w:szCs w:val="24"/>
          <w:lang w:val="en"/>
        </w:rPr>
        <w:t xml:space="preserve">This program is organized by the German Studies Section of </w:t>
      </w:r>
      <w:r w:rsidR="008F15A9" w:rsidRPr="00002F18">
        <w:rPr>
          <w:rFonts w:ascii="Tahoma" w:eastAsia="Times New Roman" w:hAnsi="Tahoma" w:cs="Tahoma"/>
          <w:color w:val="333333"/>
          <w:spacing w:val="14"/>
          <w:sz w:val="24"/>
          <w:szCs w:val="24"/>
          <w:lang w:val="en"/>
        </w:rPr>
        <w:t xml:space="preserve">the </w:t>
      </w:r>
      <w:r w:rsidRPr="00002F18">
        <w:rPr>
          <w:rFonts w:ascii="Tahoma" w:eastAsia="Times New Roman" w:hAnsi="Tahoma" w:cs="Tahoma"/>
          <w:color w:val="333333"/>
          <w:spacing w:val="14"/>
          <w:sz w:val="24"/>
          <w:szCs w:val="24"/>
          <w:lang w:val="en"/>
        </w:rPr>
        <w:t>Department of Languages and Literatures, Acadia University, Wolfville, Nova Scotia.</w:t>
      </w:r>
    </w:p>
    <w:p w14:paraId="5A6B8A82" w14:textId="77777777" w:rsidR="004D6B51" w:rsidRPr="00D06B8E" w:rsidRDefault="004D6B51" w:rsidP="00314B71">
      <w:pPr>
        <w:shd w:val="clear" w:color="auto" w:fill="FFFFFF"/>
        <w:spacing w:after="100"/>
        <w:jc w:val="both"/>
        <w:rPr>
          <w:rFonts w:ascii="Tahoma" w:eastAsia="Times New Roman" w:hAnsi="Tahoma" w:cs="Tahoma"/>
          <w:color w:val="333333"/>
          <w:spacing w:val="14"/>
          <w:sz w:val="18"/>
          <w:szCs w:val="18"/>
          <w:lang w:val="en"/>
        </w:rPr>
      </w:pPr>
    </w:p>
    <w:tbl>
      <w:tblPr>
        <w:tblW w:w="9924" w:type="dxa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4594"/>
        <w:gridCol w:w="3570"/>
      </w:tblGrid>
      <w:tr w:rsidR="00CC7780" w:rsidRPr="00D06B8E" w14:paraId="01675C84" w14:textId="77777777" w:rsidTr="00CC7780">
        <w:trPr>
          <w:tblCellSpacing w:w="0" w:type="dxa"/>
        </w:trPr>
        <w:tc>
          <w:tcPr>
            <w:tcW w:w="1760" w:type="dxa"/>
            <w:hideMark/>
          </w:tcPr>
          <w:p w14:paraId="6AAD8A78" w14:textId="77777777" w:rsidR="00D06B8E" w:rsidRPr="00002F18" w:rsidRDefault="00D06B8E" w:rsidP="00D06B8E">
            <w:pPr>
              <w:spacing w:after="0"/>
              <w:rPr>
                <w:rFonts w:ascii="Tahoma" w:eastAsia="Times New Roman" w:hAnsi="Tahoma" w:cs="Tahoma"/>
                <w:b/>
                <w:color w:val="333333"/>
                <w:spacing w:val="14"/>
                <w:sz w:val="24"/>
                <w:szCs w:val="24"/>
              </w:rPr>
            </w:pPr>
            <w:r w:rsidRPr="00002F18">
              <w:rPr>
                <w:rFonts w:ascii="Tahoma" w:eastAsia="Times New Roman" w:hAnsi="Tahoma" w:cs="Tahoma"/>
                <w:b/>
                <w:color w:val="333333"/>
                <w:spacing w:val="14"/>
                <w:sz w:val="24"/>
                <w:szCs w:val="24"/>
              </w:rPr>
              <w:t xml:space="preserve">Contact: </w:t>
            </w:r>
          </w:p>
        </w:tc>
        <w:tc>
          <w:tcPr>
            <w:tcW w:w="0" w:type="auto"/>
            <w:hideMark/>
          </w:tcPr>
          <w:p w14:paraId="1EA6175B" w14:textId="6623078D" w:rsidR="00D06B8E" w:rsidRPr="00002F18" w:rsidRDefault="00002F18" w:rsidP="00D06B8E">
            <w:pPr>
              <w:spacing w:after="0"/>
              <w:rPr>
                <w:rFonts w:ascii="Tahoma" w:eastAsia="Times New Roman" w:hAnsi="Tahoma" w:cs="Tahoma"/>
                <w:color w:val="333333"/>
                <w:spacing w:val="14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pacing w:val="14"/>
                <w:sz w:val="24"/>
                <w:szCs w:val="24"/>
              </w:rPr>
              <w:t xml:space="preserve"> </w:t>
            </w:r>
            <w:r w:rsidR="00626822" w:rsidRPr="00002F18">
              <w:rPr>
                <w:rFonts w:ascii="Tahoma" w:eastAsia="Times New Roman" w:hAnsi="Tahoma" w:cs="Tahoma"/>
                <w:color w:val="333333"/>
                <w:spacing w:val="14"/>
                <w:sz w:val="24"/>
                <w:szCs w:val="24"/>
              </w:rPr>
              <w:t>Dr. Christian Thomas</w:t>
            </w:r>
            <w:r w:rsidR="00D06B8E" w:rsidRPr="00002F18">
              <w:rPr>
                <w:rFonts w:ascii="Tahoma" w:eastAsia="Times New Roman" w:hAnsi="Tahoma" w:cs="Tahoma"/>
                <w:color w:val="333333"/>
                <w:spacing w:val="14"/>
                <w:sz w:val="24"/>
                <w:szCs w:val="24"/>
              </w:rPr>
              <w:br/>
            </w:r>
            <w:r>
              <w:rPr>
                <w:rFonts w:ascii="Tahoma" w:eastAsia="Times New Roman" w:hAnsi="Tahoma" w:cs="Tahoma"/>
                <w:color w:val="333333"/>
                <w:spacing w:val="14"/>
                <w:sz w:val="24"/>
                <w:szCs w:val="24"/>
              </w:rPr>
              <w:t xml:space="preserve"> </w:t>
            </w:r>
            <w:r w:rsidR="00D06B8E" w:rsidRPr="00002F18">
              <w:rPr>
                <w:rFonts w:ascii="Tahoma" w:eastAsia="Times New Roman" w:hAnsi="Tahoma" w:cs="Tahoma"/>
                <w:color w:val="333333"/>
                <w:spacing w:val="14"/>
                <w:sz w:val="24"/>
                <w:szCs w:val="24"/>
              </w:rPr>
              <w:t>Coordinator of German Studies</w:t>
            </w:r>
            <w:r w:rsidR="00D06B8E" w:rsidRPr="00002F18">
              <w:rPr>
                <w:rFonts w:ascii="Tahoma" w:eastAsia="Times New Roman" w:hAnsi="Tahoma" w:cs="Tahoma"/>
                <w:color w:val="333333"/>
                <w:spacing w:val="14"/>
                <w:sz w:val="24"/>
                <w:szCs w:val="24"/>
              </w:rPr>
              <w:br/>
            </w:r>
            <w:r>
              <w:rPr>
                <w:rFonts w:ascii="Tahoma" w:eastAsia="Times New Roman" w:hAnsi="Tahoma" w:cs="Tahoma"/>
                <w:color w:val="333333"/>
                <w:spacing w:val="14"/>
                <w:sz w:val="24"/>
                <w:szCs w:val="24"/>
              </w:rPr>
              <w:t xml:space="preserve"> </w:t>
            </w:r>
            <w:r w:rsidR="00D06B8E" w:rsidRPr="00002F18">
              <w:rPr>
                <w:rFonts w:ascii="Tahoma" w:eastAsia="Times New Roman" w:hAnsi="Tahoma" w:cs="Tahoma"/>
                <w:color w:val="333333"/>
                <w:spacing w:val="14"/>
                <w:sz w:val="24"/>
                <w:szCs w:val="24"/>
              </w:rPr>
              <w:t>Department of Languages and</w:t>
            </w:r>
            <w:r>
              <w:rPr>
                <w:rFonts w:ascii="Tahoma" w:eastAsia="Times New Roman" w:hAnsi="Tahoma" w:cs="Tahoma"/>
                <w:color w:val="333333"/>
                <w:spacing w:val="14"/>
                <w:sz w:val="24"/>
                <w:szCs w:val="24"/>
              </w:rPr>
              <w:br/>
            </w:r>
            <w:r w:rsidR="00D06B8E" w:rsidRPr="00002F18">
              <w:rPr>
                <w:rFonts w:ascii="Tahoma" w:eastAsia="Times New Roman" w:hAnsi="Tahoma" w:cs="Tahoma"/>
                <w:color w:val="333333"/>
                <w:spacing w:val="14"/>
                <w:sz w:val="24"/>
                <w:szCs w:val="24"/>
              </w:rPr>
              <w:t xml:space="preserve"> Literatures,</w:t>
            </w:r>
            <w:r w:rsidR="00D06B8E" w:rsidRPr="00002F18">
              <w:rPr>
                <w:rFonts w:ascii="Tahoma" w:eastAsia="Times New Roman" w:hAnsi="Tahoma" w:cs="Tahoma"/>
                <w:color w:val="333333"/>
                <w:spacing w:val="14"/>
                <w:sz w:val="24"/>
                <w:szCs w:val="24"/>
              </w:rPr>
              <w:br/>
            </w:r>
            <w:r>
              <w:rPr>
                <w:rFonts w:ascii="Tahoma" w:eastAsia="Times New Roman" w:hAnsi="Tahoma" w:cs="Tahoma"/>
                <w:color w:val="333333"/>
                <w:spacing w:val="14"/>
                <w:sz w:val="24"/>
                <w:szCs w:val="24"/>
              </w:rPr>
              <w:t xml:space="preserve"> </w:t>
            </w:r>
            <w:r w:rsidR="00D06B8E" w:rsidRPr="00002F18">
              <w:rPr>
                <w:rFonts w:ascii="Tahoma" w:eastAsia="Times New Roman" w:hAnsi="Tahoma" w:cs="Tahoma"/>
                <w:color w:val="333333"/>
                <w:spacing w:val="14"/>
                <w:sz w:val="24"/>
                <w:szCs w:val="24"/>
              </w:rPr>
              <w:t>Acadia University, Wolfvi</w:t>
            </w:r>
            <w:r w:rsidR="00626822" w:rsidRPr="00002F18">
              <w:rPr>
                <w:rFonts w:ascii="Tahoma" w:eastAsia="Times New Roman" w:hAnsi="Tahoma" w:cs="Tahoma"/>
                <w:color w:val="333333"/>
                <w:spacing w:val="14"/>
                <w:sz w:val="24"/>
                <w:szCs w:val="24"/>
              </w:rPr>
              <w:t>lle, B4P 2R6</w:t>
            </w:r>
            <w:r w:rsidR="00626822" w:rsidRPr="00002F18">
              <w:rPr>
                <w:rFonts w:ascii="Tahoma" w:eastAsia="Times New Roman" w:hAnsi="Tahoma" w:cs="Tahoma"/>
                <w:color w:val="333333"/>
                <w:spacing w:val="14"/>
                <w:sz w:val="24"/>
                <w:szCs w:val="24"/>
              </w:rPr>
              <w:br/>
            </w:r>
            <w:r>
              <w:rPr>
                <w:rFonts w:ascii="Tahoma" w:eastAsia="Times New Roman" w:hAnsi="Tahoma" w:cs="Tahoma"/>
                <w:color w:val="333333"/>
                <w:spacing w:val="14"/>
                <w:sz w:val="24"/>
                <w:szCs w:val="24"/>
              </w:rPr>
              <w:t xml:space="preserve"> </w:t>
            </w:r>
            <w:r w:rsidR="00626822" w:rsidRPr="00002F18">
              <w:rPr>
                <w:rFonts w:ascii="Tahoma" w:eastAsia="Times New Roman" w:hAnsi="Tahoma" w:cs="Tahoma"/>
                <w:color w:val="333333"/>
                <w:spacing w:val="14"/>
                <w:sz w:val="24"/>
                <w:szCs w:val="24"/>
              </w:rPr>
              <w:t>Tel: (902) 585-1389</w:t>
            </w:r>
            <w:r w:rsidR="00D06B8E" w:rsidRPr="00002F18">
              <w:rPr>
                <w:rFonts w:ascii="Tahoma" w:eastAsia="Times New Roman" w:hAnsi="Tahoma" w:cs="Tahoma"/>
                <w:color w:val="333333"/>
                <w:spacing w:val="14"/>
                <w:sz w:val="24"/>
                <w:szCs w:val="24"/>
              </w:rPr>
              <w:t xml:space="preserve"> </w:t>
            </w:r>
          </w:p>
          <w:p w14:paraId="64DAB7E7" w14:textId="68E59F9D" w:rsidR="00D06B8E" w:rsidRPr="00002F18" w:rsidRDefault="00002F18" w:rsidP="00D06B8E">
            <w:pPr>
              <w:spacing w:after="0"/>
              <w:rPr>
                <w:rFonts w:ascii="Tahoma" w:eastAsia="Times New Roman" w:hAnsi="Tahoma" w:cs="Tahoma"/>
                <w:color w:val="333333"/>
                <w:spacing w:val="14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pacing w:val="14"/>
                <w:sz w:val="24"/>
                <w:szCs w:val="24"/>
              </w:rPr>
              <w:t xml:space="preserve"> </w:t>
            </w:r>
            <w:r w:rsidR="00D06B8E" w:rsidRPr="00002F18">
              <w:rPr>
                <w:rFonts w:ascii="Tahoma" w:eastAsia="Times New Roman" w:hAnsi="Tahoma" w:cs="Tahoma"/>
                <w:color w:val="333333"/>
                <w:spacing w:val="14"/>
                <w:sz w:val="24"/>
                <w:szCs w:val="24"/>
              </w:rPr>
              <w:t xml:space="preserve">Email: </w:t>
            </w:r>
            <w:r w:rsidR="00626822" w:rsidRPr="00002F18">
              <w:rPr>
                <w:rFonts w:ascii="Tahoma" w:eastAsia="Times New Roman" w:hAnsi="Tahoma" w:cs="Tahoma"/>
                <w:color w:val="004B8D"/>
                <w:spacing w:val="14"/>
                <w:sz w:val="24"/>
                <w:szCs w:val="24"/>
                <w:u w:val="single"/>
              </w:rPr>
              <w:t>christian.thomas@acadiau.ca</w:t>
            </w:r>
          </w:p>
          <w:p w14:paraId="35CDFB73" w14:textId="77777777" w:rsidR="00D06B8E" w:rsidRPr="00002F18" w:rsidRDefault="00D06B8E" w:rsidP="00D06B8E">
            <w:pPr>
              <w:spacing w:after="0"/>
              <w:rPr>
                <w:rFonts w:ascii="Tahoma" w:eastAsia="Times New Roman" w:hAnsi="Tahoma" w:cs="Tahoma"/>
                <w:color w:val="333333"/>
                <w:spacing w:val="14"/>
                <w:sz w:val="24"/>
                <w:szCs w:val="24"/>
              </w:rPr>
            </w:pPr>
          </w:p>
        </w:tc>
        <w:tc>
          <w:tcPr>
            <w:tcW w:w="3570" w:type="dxa"/>
            <w:vMerge w:val="restart"/>
            <w:vAlign w:val="center"/>
            <w:hideMark/>
          </w:tcPr>
          <w:p w14:paraId="3A343F26" w14:textId="77777777" w:rsidR="00D06B8E" w:rsidRPr="00D06B8E" w:rsidRDefault="00D06B8E" w:rsidP="00D06B8E">
            <w:pPr>
              <w:spacing w:after="0"/>
              <w:rPr>
                <w:rFonts w:ascii="Tahoma" w:eastAsia="Times New Roman" w:hAnsi="Tahoma" w:cs="Tahoma"/>
                <w:color w:val="333333"/>
                <w:spacing w:val="14"/>
                <w:sz w:val="18"/>
                <w:szCs w:val="18"/>
              </w:rPr>
            </w:pPr>
            <w:r w:rsidRPr="00D06B8E">
              <w:rPr>
                <w:rFonts w:ascii="Tahoma" w:eastAsia="Times New Roman" w:hAnsi="Tahoma" w:cs="Tahoma"/>
                <w:noProof/>
                <w:color w:val="333333"/>
                <w:spacing w:val="14"/>
                <w:sz w:val="18"/>
                <w:szCs w:val="18"/>
              </w:rPr>
              <w:drawing>
                <wp:inline distT="0" distB="0" distL="0" distR="0" wp14:anchorId="7AB982A1" wp14:editId="43C06570">
                  <wp:extent cx="2197735" cy="2044405"/>
                  <wp:effectExtent l="0" t="0" r="12065" b="0"/>
                  <wp:docPr id="3" name="Picture 3" descr="tl_files/sites/studyabroad/resources/banner_images/t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l_files/sites/studyabroad/resources/banner_images/t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174" cy="2074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780" w:rsidRPr="00D06B8E" w14:paraId="60F44001" w14:textId="77777777" w:rsidTr="00CC7780">
        <w:trPr>
          <w:trHeight w:val="1656"/>
          <w:tblCellSpacing w:w="0" w:type="dxa"/>
        </w:trPr>
        <w:tc>
          <w:tcPr>
            <w:tcW w:w="6354" w:type="dxa"/>
            <w:gridSpan w:val="2"/>
            <w:vAlign w:val="center"/>
            <w:hideMark/>
          </w:tcPr>
          <w:p w14:paraId="401BFB10" w14:textId="77777777" w:rsidR="00E17821" w:rsidRPr="00002F18" w:rsidRDefault="00D06B8E" w:rsidP="00D06B8E">
            <w:pPr>
              <w:spacing w:after="0"/>
              <w:rPr>
                <w:rFonts w:ascii="Tahoma" w:eastAsia="Times New Roman" w:hAnsi="Tahoma" w:cs="Tahoma"/>
                <w:b/>
                <w:bCs/>
                <w:color w:val="333333"/>
                <w:spacing w:val="14"/>
                <w:sz w:val="24"/>
                <w:szCs w:val="24"/>
              </w:rPr>
            </w:pPr>
            <w:r w:rsidRPr="00002F18">
              <w:rPr>
                <w:rFonts w:ascii="Tahoma" w:eastAsia="Times New Roman" w:hAnsi="Tahoma" w:cs="Tahoma"/>
                <w:b/>
                <w:bCs/>
                <w:color w:val="333333"/>
                <w:spacing w:val="14"/>
                <w:sz w:val="24"/>
                <w:szCs w:val="24"/>
              </w:rPr>
              <w:t>For additional Information please refer to:</w:t>
            </w:r>
          </w:p>
          <w:p w14:paraId="4A425A59" w14:textId="77777777" w:rsidR="002C4D5F" w:rsidRDefault="002C4D5F" w:rsidP="00D06B8E">
            <w:pPr>
              <w:spacing w:after="0"/>
              <w:rPr>
                <w:rFonts w:ascii="Tahoma" w:eastAsia="Times New Roman" w:hAnsi="Tahoma" w:cs="Tahoma"/>
                <w:b/>
                <w:bCs/>
                <w:color w:val="333333"/>
                <w:spacing w:val="14"/>
                <w:sz w:val="18"/>
                <w:szCs w:val="18"/>
              </w:rPr>
            </w:pPr>
          </w:p>
          <w:p w14:paraId="64A40F26" w14:textId="70CEE34C" w:rsidR="00E3196E" w:rsidRPr="00E3196E" w:rsidRDefault="003A5379" w:rsidP="00E3196E">
            <w:pPr>
              <w:spacing w:after="0"/>
              <w:rPr>
                <w:rFonts w:ascii="Tahoma" w:eastAsia="Times New Roman" w:hAnsi="Tahoma" w:cs="Tahoma"/>
                <w:color w:val="004B8D"/>
                <w:spacing w:val="14"/>
                <w:sz w:val="24"/>
                <w:szCs w:val="24"/>
                <w:u w:val="single"/>
              </w:rPr>
            </w:pPr>
            <w:hyperlink r:id="rId9" w:history="1">
              <w:r w:rsidR="00E3196E" w:rsidRPr="00E3196E">
                <w:rPr>
                  <w:rFonts w:ascii="Tahoma" w:eastAsia="Times New Roman" w:hAnsi="Tahoma" w:cs="Tahoma"/>
                  <w:color w:val="004B8D"/>
                  <w:spacing w:val="14"/>
                  <w:sz w:val="24"/>
                  <w:szCs w:val="24"/>
                  <w:u w:val="single"/>
                </w:rPr>
                <w:t>http://exchangeprogram.acadiau.ca/freiburg.html</w:t>
              </w:r>
            </w:hyperlink>
          </w:p>
          <w:p w14:paraId="30A21ABF" w14:textId="02F04ED9" w:rsidR="002C4D5F" w:rsidRPr="002C4D5F" w:rsidRDefault="002C4D5F" w:rsidP="002C4D5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pacing w:val="14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E64C32A" wp14:editId="233D90A1">
                  <wp:extent cx="136102" cy="136102"/>
                  <wp:effectExtent l="0" t="0" r="0" b="0"/>
                  <wp:docPr id="1" name="Picture 1" descr="http://static1.squarespace.com/static/53ed07e4e4b0c8071af14d7a/552e7f2fe4b0c7c4ab70af18/5543947be4b0175bb09d69ed/1430492284638/facebook%2Blogo%2Bpng%2Btransparent%2B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1.squarespace.com/static/53ed07e4e4b0c8071af14d7a/552e7f2fe4b0c7c4ab70af18/5543947be4b0175bb09d69ed/1430492284638/facebook%2Blogo%2Bpng%2Btransparent%2B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38" cy="136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18B2">
              <w:rPr>
                <w:rFonts w:ascii="Tahoma" w:eastAsia="Times New Roman" w:hAnsi="Tahoma" w:cs="Tahoma"/>
                <w:color w:val="333333"/>
                <w:spacing w:val="14"/>
                <w:sz w:val="20"/>
                <w:szCs w:val="20"/>
              </w:rPr>
              <w:t xml:space="preserve"> </w:t>
            </w:r>
            <w:r w:rsidR="007562CB" w:rsidRPr="008011D6">
              <w:rPr>
                <w:rFonts w:ascii="Tahoma" w:eastAsia="Times New Roman" w:hAnsi="Tahoma" w:cs="Tahoma"/>
                <w:color w:val="004B8D"/>
                <w:spacing w:val="14"/>
                <w:sz w:val="24"/>
                <w:szCs w:val="24"/>
                <w:u w:val="single"/>
              </w:rPr>
              <w:t>http://</w:t>
            </w:r>
            <w:r w:rsidR="008011D6" w:rsidRPr="008011D6">
              <w:rPr>
                <w:rFonts w:ascii="Tahoma" w:eastAsia="Times New Roman" w:hAnsi="Tahoma" w:cs="Tahoma"/>
                <w:color w:val="004B8D"/>
                <w:spacing w:val="14"/>
                <w:sz w:val="24"/>
                <w:szCs w:val="24"/>
                <w:u w:val="single"/>
              </w:rPr>
              <w:t>f</w:t>
            </w:r>
            <w:r w:rsidRPr="008011D6">
              <w:rPr>
                <w:rFonts w:ascii="Tahoma" w:eastAsia="Times New Roman" w:hAnsi="Tahoma" w:cs="Tahoma"/>
                <w:color w:val="004B8D"/>
                <w:spacing w:val="14"/>
                <w:sz w:val="24"/>
                <w:szCs w:val="24"/>
                <w:u w:val="single"/>
              </w:rPr>
              <w:t>acebook.com/CYFGermany</w:t>
            </w:r>
          </w:p>
        </w:tc>
        <w:tc>
          <w:tcPr>
            <w:tcW w:w="3570" w:type="dxa"/>
            <w:vMerge/>
            <w:vAlign w:val="center"/>
            <w:hideMark/>
          </w:tcPr>
          <w:p w14:paraId="55E8D9B1" w14:textId="77777777" w:rsidR="00D06B8E" w:rsidRPr="00D06B8E" w:rsidRDefault="00D06B8E" w:rsidP="00D06B8E">
            <w:pPr>
              <w:spacing w:after="0"/>
              <w:rPr>
                <w:rFonts w:ascii="Tahoma" w:eastAsia="Times New Roman" w:hAnsi="Tahoma" w:cs="Tahoma"/>
                <w:color w:val="333333"/>
                <w:spacing w:val="14"/>
                <w:sz w:val="18"/>
                <w:szCs w:val="18"/>
              </w:rPr>
            </w:pPr>
          </w:p>
        </w:tc>
      </w:tr>
    </w:tbl>
    <w:p w14:paraId="15484500" w14:textId="1D727013" w:rsidR="00A1565D" w:rsidRDefault="00022958" w:rsidP="00806606">
      <w:pPr>
        <w:spacing w:after="0"/>
        <w:rPr>
          <w:rStyle w:val="Hyperlin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21DF031" wp14:editId="0B56E9CF">
                <wp:simplePos x="0" y="0"/>
                <wp:positionH relativeFrom="column">
                  <wp:posOffset>-296545</wp:posOffset>
                </wp:positionH>
                <wp:positionV relativeFrom="paragraph">
                  <wp:posOffset>267970</wp:posOffset>
                </wp:positionV>
                <wp:extent cx="6290945" cy="1483995"/>
                <wp:effectExtent l="0" t="0" r="3365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14839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D9FB4" w14:textId="66632AEE" w:rsidR="002C4D5F" w:rsidRPr="00002F18" w:rsidRDefault="002C4D5F" w:rsidP="00806606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02F18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CYF Academic Recognition Award </w:t>
                            </w:r>
                            <w:r w:rsidR="0099497E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(since</w:t>
                            </w:r>
                            <w:r w:rsidRPr="00002F18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2016</w:t>
                            </w:r>
                            <w:r w:rsidRPr="00002F18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  <w:p w14:paraId="6DCCCD9D" w14:textId="4304BE84" w:rsidR="002C4D5F" w:rsidRDefault="002C4D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DF03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3.35pt;margin-top:21.1pt;width:495.35pt;height:116.8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" fillcolor="red">
                <v:textbox>
                  <w:txbxContent>
                    <w:p w14:paraId="280D9FB4" w14:textId="66632AEE" w:rsidR="002C4D5F" w:rsidRPr="00002F18" w:rsidRDefault="002C4D5F" w:rsidP="00806606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002F18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CYF Academic Recognition Award </w:t>
                      </w:r>
                      <w:r w:rsidR="0099497E">
                        <w:rPr>
                          <w:color w:val="FFFFFF" w:themeColor="background1"/>
                          <w:sz w:val="72"/>
                          <w:szCs w:val="72"/>
                        </w:rPr>
                        <w:t>(since</w:t>
                      </w:r>
                      <w:r w:rsidRPr="00002F18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2016</w:t>
                      </w:r>
                      <w:r w:rsidRPr="00002F18">
                        <w:rPr>
                          <w:color w:val="FFFFFF" w:themeColor="background1"/>
                          <w:sz w:val="48"/>
                          <w:szCs w:val="48"/>
                        </w:rPr>
                        <w:t>)</w:t>
                      </w:r>
                    </w:p>
                    <w:p w14:paraId="6DCCCD9D" w14:textId="4304BE84" w:rsidR="002C4D5F" w:rsidRDefault="002C4D5F"/>
                  </w:txbxContent>
                </v:textbox>
                <w10:wrap type="square"/>
              </v:shape>
            </w:pict>
          </mc:Fallback>
        </mc:AlternateContent>
      </w:r>
      <w:r w:rsidR="00E17821">
        <w:t xml:space="preserve"> </w:t>
      </w:r>
    </w:p>
    <w:p w14:paraId="612F2FF7" w14:textId="77777777" w:rsidR="00002F18" w:rsidRPr="00002F18" w:rsidRDefault="00002F18" w:rsidP="00002F18">
      <w:pPr>
        <w:pStyle w:val="ListParagraph"/>
        <w:spacing w:after="0"/>
        <w:ind w:left="714"/>
      </w:pPr>
    </w:p>
    <w:p w14:paraId="4976E191" w14:textId="7796623A" w:rsidR="005F596A" w:rsidRPr="00002F18" w:rsidRDefault="005F596A" w:rsidP="000F3CEF">
      <w:pPr>
        <w:pStyle w:val="ListParagraph"/>
        <w:numPr>
          <w:ilvl w:val="0"/>
          <w:numId w:val="2"/>
        </w:numPr>
        <w:spacing w:after="0"/>
        <w:ind w:left="714" w:hanging="357"/>
        <w:rPr>
          <w:sz w:val="28"/>
          <w:szCs w:val="28"/>
        </w:rPr>
      </w:pPr>
      <w:r w:rsidRPr="00002F18">
        <w:rPr>
          <w:b/>
          <w:sz w:val="28"/>
          <w:szCs w:val="28"/>
        </w:rPr>
        <w:t xml:space="preserve">Details:  </w:t>
      </w:r>
      <w:r w:rsidRPr="00002F18">
        <w:rPr>
          <w:sz w:val="28"/>
          <w:szCs w:val="28"/>
        </w:rPr>
        <w:t xml:space="preserve">Award amounts range from $1000 – $1500 </w:t>
      </w:r>
    </w:p>
    <w:p w14:paraId="59A2E4C0" w14:textId="2DDEDF4A" w:rsidR="00BD691C" w:rsidRPr="00002F18" w:rsidRDefault="0013091C" w:rsidP="000F3CEF">
      <w:pPr>
        <w:pStyle w:val="ListParagraph"/>
        <w:numPr>
          <w:ilvl w:val="0"/>
          <w:numId w:val="2"/>
        </w:numPr>
        <w:spacing w:after="0"/>
        <w:ind w:left="714" w:hanging="357"/>
        <w:rPr>
          <w:sz w:val="28"/>
          <w:szCs w:val="28"/>
        </w:rPr>
      </w:pPr>
      <w:r>
        <w:rPr>
          <w:b/>
          <w:sz w:val="28"/>
          <w:szCs w:val="28"/>
        </w:rPr>
        <w:t>Eligibility r</w:t>
      </w:r>
      <w:r w:rsidR="00BD691C" w:rsidRPr="00002F18">
        <w:rPr>
          <w:b/>
          <w:sz w:val="28"/>
          <w:szCs w:val="28"/>
        </w:rPr>
        <w:t xml:space="preserve">equirement: </w:t>
      </w:r>
      <w:r w:rsidR="00BD691C" w:rsidRPr="00002F18">
        <w:rPr>
          <w:sz w:val="28"/>
          <w:szCs w:val="28"/>
        </w:rPr>
        <w:t xml:space="preserve"> minimum overall </w:t>
      </w:r>
      <w:r w:rsidR="002C4D5F" w:rsidRPr="00002F18">
        <w:rPr>
          <w:sz w:val="28"/>
          <w:szCs w:val="28"/>
        </w:rPr>
        <w:t xml:space="preserve">grade </w:t>
      </w:r>
      <w:r w:rsidR="00BD691C" w:rsidRPr="00002F18">
        <w:rPr>
          <w:sz w:val="28"/>
          <w:szCs w:val="28"/>
        </w:rPr>
        <w:t xml:space="preserve">average of 85% </w:t>
      </w:r>
    </w:p>
    <w:p w14:paraId="1B310BBB" w14:textId="236209F2" w:rsidR="00BD691C" w:rsidRPr="00002F18" w:rsidRDefault="0013091C" w:rsidP="000F3CEF">
      <w:pPr>
        <w:pStyle w:val="ListParagraph"/>
        <w:numPr>
          <w:ilvl w:val="0"/>
          <w:numId w:val="2"/>
        </w:numPr>
        <w:spacing w:after="0"/>
        <w:ind w:left="714" w:hanging="357"/>
        <w:rPr>
          <w:sz w:val="28"/>
          <w:szCs w:val="28"/>
        </w:rPr>
      </w:pPr>
      <w:r>
        <w:rPr>
          <w:b/>
          <w:sz w:val="28"/>
          <w:szCs w:val="28"/>
        </w:rPr>
        <w:t>How to a</w:t>
      </w:r>
      <w:r w:rsidR="00BD691C" w:rsidRPr="00002F18">
        <w:rPr>
          <w:b/>
          <w:sz w:val="28"/>
          <w:szCs w:val="28"/>
        </w:rPr>
        <w:t>pply</w:t>
      </w:r>
      <w:r w:rsidR="00D534E3">
        <w:rPr>
          <w:b/>
          <w:sz w:val="28"/>
          <w:szCs w:val="28"/>
        </w:rPr>
        <w:t xml:space="preserve"> for a</w:t>
      </w:r>
      <w:r w:rsidR="00CD3A75">
        <w:rPr>
          <w:b/>
          <w:sz w:val="28"/>
          <w:szCs w:val="28"/>
        </w:rPr>
        <w:t>ward</w:t>
      </w:r>
      <w:r w:rsidR="00BD691C" w:rsidRPr="00002F18">
        <w:rPr>
          <w:b/>
          <w:sz w:val="28"/>
          <w:szCs w:val="28"/>
        </w:rPr>
        <w:t>:</w:t>
      </w:r>
      <w:r w:rsidR="00BD691C" w:rsidRPr="00002F18">
        <w:rPr>
          <w:sz w:val="28"/>
          <w:szCs w:val="28"/>
        </w:rPr>
        <w:t xml:space="preserve"> </w:t>
      </w:r>
      <w:r w:rsidR="00806606" w:rsidRPr="00002F18">
        <w:rPr>
          <w:sz w:val="28"/>
          <w:szCs w:val="28"/>
        </w:rPr>
        <w:t xml:space="preserve"> </w:t>
      </w:r>
      <w:r w:rsidR="00B811F1" w:rsidRPr="00002F18">
        <w:rPr>
          <w:sz w:val="28"/>
          <w:szCs w:val="28"/>
        </w:rPr>
        <w:t xml:space="preserve">Prepare a </w:t>
      </w:r>
      <w:r w:rsidR="00825824">
        <w:rPr>
          <w:sz w:val="28"/>
          <w:szCs w:val="28"/>
        </w:rPr>
        <w:t>“l</w:t>
      </w:r>
      <w:r w:rsidR="00EE3A4B" w:rsidRPr="00002F18">
        <w:rPr>
          <w:sz w:val="28"/>
          <w:szCs w:val="28"/>
        </w:rPr>
        <w:t xml:space="preserve">etter of Intent” in English together with a </w:t>
      </w:r>
      <w:r w:rsidR="0062507A" w:rsidRPr="00002F18">
        <w:rPr>
          <w:sz w:val="28"/>
          <w:szCs w:val="28"/>
        </w:rPr>
        <w:t>paragraph</w:t>
      </w:r>
      <w:r w:rsidR="00B811F1" w:rsidRPr="00002F18">
        <w:rPr>
          <w:sz w:val="28"/>
          <w:szCs w:val="28"/>
        </w:rPr>
        <w:t xml:space="preserve"> in German explaining why you want to take part in the Canadian Year in Freiburg </w:t>
      </w:r>
      <w:r w:rsidR="0062507A" w:rsidRPr="00002F18">
        <w:rPr>
          <w:sz w:val="28"/>
          <w:szCs w:val="28"/>
        </w:rPr>
        <w:t xml:space="preserve">and how you will benefit from the experience </w:t>
      </w:r>
      <w:r w:rsidR="00B811F1" w:rsidRPr="00002F18">
        <w:rPr>
          <w:sz w:val="28"/>
          <w:szCs w:val="28"/>
        </w:rPr>
        <w:t xml:space="preserve">(see </w:t>
      </w:r>
      <w:r w:rsidR="00396357" w:rsidRPr="00002F18">
        <w:rPr>
          <w:sz w:val="28"/>
          <w:szCs w:val="28"/>
        </w:rPr>
        <w:t>Page</w:t>
      </w:r>
      <w:r w:rsidR="00BD691C" w:rsidRPr="00002F18">
        <w:rPr>
          <w:sz w:val="28"/>
          <w:szCs w:val="28"/>
        </w:rPr>
        <w:t xml:space="preserve"> 3 of the </w:t>
      </w:r>
      <w:r w:rsidR="00396357" w:rsidRPr="00002F18">
        <w:rPr>
          <w:sz w:val="28"/>
          <w:szCs w:val="28"/>
        </w:rPr>
        <w:t>“</w:t>
      </w:r>
      <w:r w:rsidR="00BD691C" w:rsidRPr="00002F18">
        <w:rPr>
          <w:sz w:val="28"/>
          <w:szCs w:val="28"/>
        </w:rPr>
        <w:t>Canadian Year in Freiburg Application</w:t>
      </w:r>
      <w:r w:rsidR="00396357" w:rsidRPr="00002F18">
        <w:rPr>
          <w:sz w:val="28"/>
          <w:szCs w:val="28"/>
        </w:rPr>
        <w:t>”</w:t>
      </w:r>
      <w:r w:rsidR="00806606" w:rsidRPr="00002F18">
        <w:rPr>
          <w:sz w:val="28"/>
          <w:szCs w:val="28"/>
        </w:rPr>
        <w:t>)</w:t>
      </w:r>
    </w:p>
    <w:p w14:paraId="1BAD4CF9" w14:textId="376DF995" w:rsidR="00694D24" w:rsidRPr="00002F18" w:rsidRDefault="00396357" w:rsidP="008C51F4">
      <w:pPr>
        <w:pStyle w:val="ListParagraph"/>
        <w:numPr>
          <w:ilvl w:val="0"/>
          <w:numId w:val="2"/>
        </w:numPr>
        <w:spacing w:after="0"/>
        <w:ind w:left="714" w:hanging="357"/>
        <w:rPr>
          <w:sz w:val="28"/>
          <w:szCs w:val="28"/>
        </w:rPr>
      </w:pPr>
      <w:r w:rsidRPr="00002F18">
        <w:rPr>
          <w:b/>
          <w:sz w:val="28"/>
          <w:szCs w:val="28"/>
        </w:rPr>
        <w:t>Deadline</w:t>
      </w:r>
      <w:r w:rsidR="00791319">
        <w:rPr>
          <w:b/>
          <w:sz w:val="28"/>
          <w:szCs w:val="28"/>
        </w:rPr>
        <w:t xml:space="preserve"> for program and award applications</w:t>
      </w:r>
      <w:r w:rsidRPr="00002F18">
        <w:rPr>
          <w:b/>
          <w:sz w:val="28"/>
          <w:szCs w:val="28"/>
        </w:rPr>
        <w:t>:</w:t>
      </w:r>
      <w:r w:rsidRPr="00002F18">
        <w:rPr>
          <w:sz w:val="28"/>
          <w:szCs w:val="28"/>
        </w:rPr>
        <w:t xml:space="preserve">  </w:t>
      </w:r>
      <w:r w:rsidR="00B806FC" w:rsidRPr="00002F18">
        <w:rPr>
          <w:sz w:val="28"/>
          <w:szCs w:val="28"/>
        </w:rPr>
        <w:t>Monday</w:t>
      </w:r>
      <w:r w:rsidR="00B811F1" w:rsidRPr="00002F18">
        <w:rPr>
          <w:sz w:val="28"/>
          <w:szCs w:val="28"/>
        </w:rPr>
        <w:t xml:space="preserve">, </w:t>
      </w:r>
      <w:r w:rsidR="00A149F5">
        <w:rPr>
          <w:sz w:val="28"/>
          <w:szCs w:val="28"/>
        </w:rPr>
        <w:t>February 26</w:t>
      </w:r>
      <w:r w:rsidR="00AC2DFC">
        <w:rPr>
          <w:sz w:val="28"/>
          <w:szCs w:val="28"/>
        </w:rPr>
        <w:t xml:space="preserve">, </w:t>
      </w:r>
      <w:r w:rsidR="00E62C1C">
        <w:rPr>
          <w:sz w:val="28"/>
          <w:szCs w:val="28"/>
        </w:rPr>
        <w:t>2018</w:t>
      </w:r>
      <w:bookmarkStart w:id="0" w:name="_GoBack"/>
      <w:bookmarkEnd w:id="0"/>
    </w:p>
    <w:p w14:paraId="1A4D12AA" w14:textId="77777777" w:rsidR="00515A90" w:rsidRDefault="00515A90" w:rsidP="00515A90">
      <w:pPr>
        <w:spacing w:after="0"/>
      </w:pPr>
    </w:p>
    <w:sectPr w:rsidR="00515A90" w:rsidSect="00EA5BB2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CA0F9" w14:textId="77777777" w:rsidR="003A5379" w:rsidRDefault="003A5379" w:rsidP="003F2629">
      <w:pPr>
        <w:spacing w:after="0"/>
      </w:pPr>
      <w:r>
        <w:separator/>
      </w:r>
    </w:p>
  </w:endnote>
  <w:endnote w:type="continuationSeparator" w:id="0">
    <w:p w14:paraId="779BE46A" w14:textId="77777777" w:rsidR="003A5379" w:rsidRDefault="003A5379" w:rsidP="003F26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ED565" w14:textId="77777777" w:rsidR="003A5379" w:rsidRDefault="003A5379" w:rsidP="003F2629">
      <w:pPr>
        <w:spacing w:after="0"/>
      </w:pPr>
      <w:r>
        <w:separator/>
      </w:r>
    </w:p>
  </w:footnote>
  <w:footnote w:type="continuationSeparator" w:id="0">
    <w:p w14:paraId="13115838" w14:textId="77777777" w:rsidR="003A5379" w:rsidRDefault="003A5379" w:rsidP="003F26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42406"/>
    <w:multiLevelType w:val="hybridMultilevel"/>
    <w:tmpl w:val="70F011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67B1B"/>
    <w:multiLevelType w:val="multilevel"/>
    <w:tmpl w:val="080E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8E"/>
    <w:rsid w:val="00002F18"/>
    <w:rsid w:val="00022958"/>
    <w:rsid w:val="00047861"/>
    <w:rsid w:val="00065897"/>
    <w:rsid w:val="000A174C"/>
    <w:rsid w:val="000F3CEF"/>
    <w:rsid w:val="00104F3B"/>
    <w:rsid w:val="00107F4A"/>
    <w:rsid w:val="0011491A"/>
    <w:rsid w:val="0013091C"/>
    <w:rsid w:val="00136536"/>
    <w:rsid w:val="001A3216"/>
    <w:rsid w:val="001C18B2"/>
    <w:rsid w:val="00201D4B"/>
    <w:rsid w:val="002565A9"/>
    <w:rsid w:val="0029358F"/>
    <w:rsid w:val="002C4D5F"/>
    <w:rsid w:val="002E1508"/>
    <w:rsid w:val="002F4D1E"/>
    <w:rsid w:val="00314B71"/>
    <w:rsid w:val="00386890"/>
    <w:rsid w:val="00396357"/>
    <w:rsid w:val="003A5379"/>
    <w:rsid w:val="003C6A90"/>
    <w:rsid w:val="003D4123"/>
    <w:rsid w:val="003F2629"/>
    <w:rsid w:val="00401F9A"/>
    <w:rsid w:val="004207F5"/>
    <w:rsid w:val="0047073D"/>
    <w:rsid w:val="00477C84"/>
    <w:rsid w:val="004D6B51"/>
    <w:rsid w:val="00515A90"/>
    <w:rsid w:val="005251A4"/>
    <w:rsid w:val="005369DD"/>
    <w:rsid w:val="00544D03"/>
    <w:rsid w:val="0056546D"/>
    <w:rsid w:val="005C195E"/>
    <w:rsid w:val="005D3D64"/>
    <w:rsid w:val="005F596A"/>
    <w:rsid w:val="00614669"/>
    <w:rsid w:val="0062507A"/>
    <w:rsid w:val="00626822"/>
    <w:rsid w:val="00694D24"/>
    <w:rsid w:val="006D35B5"/>
    <w:rsid w:val="006F5EB4"/>
    <w:rsid w:val="00717E93"/>
    <w:rsid w:val="007562CB"/>
    <w:rsid w:val="007714C4"/>
    <w:rsid w:val="00777956"/>
    <w:rsid w:val="00791319"/>
    <w:rsid w:val="007B67C6"/>
    <w:rsid w:val="007E27F8"/>
    <w:rsid w:val="008011D6"/>
    <w:rsid w:val="00806606"/>
    <w:rsid w:val="00807488"/>
    <w:rsid w:val="00825824"/>
    <w:rsid w:val="008736A4"/>
    <w:rsid w:val="008A18B3"/>
    <w:rsid w:val="008A63C2"/>
    <w:rsid w:val="008C51F4"/>
    <w:rsid w:val="008E3BD2"/>
    <w:rsid w:val="008F15A9"/>
    <w:rsid w:val="00952491"/>
    <w:rsid w:val="0099497E"/>
    <w:rsid w:val="009C5D63"/>
    <w:rsid w:val="009F3806"/>
    <w:rsid w:val="00A149F5"/>
    <w:rsid w:val="00A1565D"/>
    <w:rsid w:val="00A3640E"/>
    <w:rsid w:val="00AC2DFC"/>
    <w:rsid w:val="00B44611"/>
    <w:rsid w:val="00B806FC"/>
    <w:rsid w:val="00B811F1"/>
    <w:rsid w:val="00BB43E8"/>
    <w:rsid w:val="00BD691C"/>
    <w:rsid w:val="00C112F0"/>
    <w:rsid w:val="00C313DF"/>
    <w:rsid w:val="00C44197"/>
    <w:rsid w:val="00CC2967"/>
    <w:rsid w:val="00CC7780"/>
    <w:rsid w:val="00CD3A75"/>
    <w:rsid w:val="00D06B8E"/>
    <w:rsid w:val="00D1565E"/>
    <w:rsid w:val="00D534E3"/>
    <w:rsid w:val="00D97C4F"/>
    <w:rsid w:val="00E00D5F"/>
    <w:rsid w:val="00E17821"/>
    <w:rsid w:val="00E21D69"/>
    <w:rsid w:val="00E3196E"/>
    <w:rsid w:val="00E554E0"/>
    <w:rsid w:val="00E62C1C"/>
    <w:rsid w:val="00EA5BB2"/>
    <w:rsid w:val="00EB79F5"/>
    <w:rsid w:val="00EE35E6"/>
    <w:rsid w:val="00EE3A4B"/>
    <w:rsid w:val="00F142D3"/>
    <w:rsid w:val="00F533EE"/>
    <w:rsid w:val="00F87735"/>
    <w:rsid w:val="00FC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F04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78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B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689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78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478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7861"/>
    <w:rPr>
      <w:i/>
      <w:iCs/>
    </w:rPr>
  </w:style>
  <w:style w:type="paragraph" w:styleId="ListParagraph">
    <w:name w:val="List Paragraph"/>
    <w:basedOn w:val="Normal"/>
    <w:uiPriority w:val="34"/>
    <w:qFormat/>
    <w:rsid w:val="00BD69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4D5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262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2629"/>
  </w:style>
  <w:style w:type="paragraph" w:styleId="Footer">
    <w:name w:val="footer"/>
    <w:basedOn w:val="Normal"/>
    <w:link w:val="FooterChar"/>
    <w:uiPriority w:val="99"/>
    <w:unhideWhenUsed/>
    <w:rsid w:val="003F262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2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64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678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8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exchangeprogram.acadiau.ca/freiburg.html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Christian Thomas</cp:lastModifiedBy>
  <cp:revision>8</cp:revision>
  <cp:lastPrinted>2015-10-11T17:34:00Z</cp:lastPrinted>
  <dcterms:created xsi:type="dcterms:W3CDTF">2016-10-23T17:12:00Z</dcterms:created>
  <dcterms:modified xsi:type="dcterms:W3CDTF">2017-10-17T14:02:00Z</dcterms:modified>
</cp:coreProperties>
</file>